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C9BB" w14:textId="77777777" w:rsidR="003D3982" w:rsidRPr="006D0038" w:rsidRDefault="00574D6B" w:rsidP="00574D6B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6D0038">
        <w:rPr>
          <w:rFonts w:ascii="ＭＳ ゴシック" w:eastAsia="ＭＳ ゴシック" w:hAnsi="ＭＳ ゴシック" w:hint="eastAsia"/>
          <w:sz w:val="28"/>
          <w:szCs w:val="32"/>
        </w:rPr>
        <w:t>令和４年度</w:t>
      </w:r>
      <w:r w:rsidR="0009046F" w:rsidRPr="006D0038">
        <w:rPr>
          <w:rFonts w:ascii="ＭＳ ゴシック" w:eastAsia="ＭＳ ゴシック" w:hAnsi="ＭＳ ゴシック" w:hint="eastAsia"/>
          <w:sz w:val="28"/>
          <w:szCs w:val="32"/>
        </w:rPr>
        <w:t>パーラメンタリー</w:t>
      </w:r>
      <w:r w:rsidRPr="006D0038">
        <w:rPr>
          <w:rFonts w:ascii="ＭＳ ゴシック" w:eastAsia="ＭＳ ゴシック" w:hAnsi="ＭＳ ゴシック" w:hint="eastAsia"/>
          <w:sz w:val="28"/>
          <w:szCs w:val="32"/>
        </w:rPr>
        <w:t>ディベート</w:t>
      </w:r>
      <w:r w:rsidR="0009046F" w:rsidRPr="006D0038">
        <w:rPr>
          <w:rFonts w:ascii="ＭＳ ゴシック" w:eastAsia="ＭＳ ゴシック" w:hAnsi="ＭＳ ゴシック" w:hint="eastAsia"/>
          <w:sz w:val="28"/>
          <w:szCs w:val="32"/>
        </w:rPr>
        <w:t>事前</w:t>
      </w:r>
      <w:r w:rsidRPr="006D0038">
        <w:rPr>
          <w:rFonts w:ascii="ＭＳ ゴシック" w:eastAsia="ＭＳ ゴシック" w:hAnsi="ＭＳ ゴシック" w:hint="eastAsia"/>
          <w:sz w:val="28"/>
          <w:szCs w:val="32"/>
        </w:rPr>
        <w:t>学習会</w:t>
      </w:r>
    </w:p>
    <w:p w14:paraId="5065B69E" w14:textId="77777777" w:rsidR="00B602F1" w:rsidRPr="006D0038" w:rsidRDefault="0009046F" w:rsidP="0009046F">
      <w:pPr>
        <w:spacing w:line="400" w:lineRule="exact"/>
        <w:jc w:val="right"/>
        <w:rPr>
          <w:rFonts w:ascii="ＭＳ ゴシック" w:eastAsia="ＭＳ ゴシック" w:hAnsi="ＭＳ ゴシック"/>
          <w:sz w:val="28"/>
          <w:szCs w:val="32"/>
        </w:rPr>
      </w:pPr>
      <w:r w:rsidRPr="006D0038">
        <w:rPr>
          <w:rFonts w:ascii="ＭＳ ゴシック" w:eastAsia="ＭＳ ゴシック" w:hAnsi="ＭＳ ゴシック" w:hint="eastAsia"/>
          <w:sz w:val="28"/>
          <w:szCs w:val="32"/>
        </w:rPr>
        <w:t>令和５年１月８日実施</w:t>
      </w:r>
    </w:p>
    <w:p w14:paraId="691BA144" w14:textId="77777777" w:rsidR="0009046F" w:rsidRPr="006D0038" w:rsidRDefault="0009046F" w:rsidP="0009046F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6D0038">
        <w:rPr>
          <w:rFonts w:ascii="ＭＳ ゴシック" w:eastAsia="ＭＳ ゴシック" w:hAnsi="ＭＳ ゴシック" w:hint="eastAsia"/>
          <w:sz w:val="28"/>
          <w:szCs w:val="32"/>
        </w:rPr>
        <w:t>１　概要</w:t>
      </w:r>
    </w:p>
    <w:p w14:paraId="64068DAF" w14:textId="77777777" w:rsidR="00A72C5E" w:rsidRPr="006D0038" w:rsidRDefault="00A72C5E" w:rsidP="00903293">
      <w:pPr>
        <w:spacing w:line="340" w:lineRule="exact"/>
        <w:ind w:leftChars="100" w:left="210" w:firstLineChars="100" w:firstLine="280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6D0038">
        <w:rPr>
          <w:rFonts w:ascii="ＭＳ ゴシック" w:eastAsia="ＭＳ ゴシック" w:hAnsi="ＭＳ ゴシック" w:hint="eastAsia"/>
          <w:sz w:val="28"/>
          <w:szCs w:val="32"/>
        </w:rPr>
        <w:t>令和</w:t>
      </w:r>
      <w:r w:rsidR="0009046F" w:rsidRPr="006D0038">
        <w:rPr>
          <w:rFonts w:ascii="ＭＳ ゴシック" w:eastAsia="ＭＳ ゴシック" w:hAnsi="ＭＳ ゴシック" w:hint="eastAsia"/>
          <w:sz w:val="28"/>
          <w:szCs w:val="32"/>
        </w:rPr>
        <w:t>５</w:t>
      </w:r>
      <w:r w:rsidRPr="006D0038">
        <w:rPr>
          <w:rFonts w:ascii="ＭＳ ゴシック" w:eastAsia="ＭＳ ゴシック" w:hAnsi="ＭＳ ゴシック" w:hint="eastAsia"/>
          <w:sz w:val="28"/>
          <w:szCs w:val="32"/>
        </w:rPr>
        <w:t>年</w:t>
      </w:r>
      <w:r w:rsidR="0009046F" w:rsidRPr="006D0038">
        <w:rPr>
          <w:rFonts w:ascii="ＭＳ ゴシック" w:eastAsia="ＭＳ ゴシック" w:hAnsi="ＭＳ ゴシック" w:hint="eastAsia"/>
          <w:sz w:val="28"/>
          <w:szCs w:val="32"/>
        </w:rPr>
        <w:t>１</w:t>
      </w:r>
      <w:r w:rsidRPr="006D0038">
        <w:rPr>
          <w:rFonts w:ascii="ＭＳ ゴシック" w:eastAsia="ＭＳ ゴシック" w:hAnsi="ＭＳ ゴシック" w:hint="eastAsia"/>
          <w:sz w:val="28"/>
          <w:szCs w:val="32"/>
        </w:rPr>
        <w:t>月</w:t>
      </w:r>
      <w:r w:rsidR="0009046F" w:rsidRPr="006D0038">
        <w:rPr>
          <w:rFonts w:ascii="ＭＳ ゴシック" w:eastAsia="ＭＳ ゴシック" w:hAnsi="ＭＳ ゴシック" w:hint="eastAsia"/>
          <w:sz w:val="28"/>
          <w:szCs w:val="32"/>
        </w:rPr>
        <w:t>８</w:t>
      </w:r>
      <w:r w:rsidRPr="006D0038">
        <w:rPr>
          <w:rFonts w:ascii="ＭＳ ゴシック" w:eastAsia="ＭＳ ゴシック" w:hAnsi="ＭＳ ゴシック" w:hint="eastAsia"/>
          <w:sz w:val="28"/>
          <w:szCs w:val="32"/>
        </w:rPr>
        <w:t>日（</w:t>
      </w:r>
      <w:r w:rsidR="0009046F" w:rsidRPr="006D0038">
        <w:rPr>
          <w:rFonts w:ascii="ＭＳ ゴシック" w:eastAsia="ＭＳ ゴシック" w:hAnsi="ＭＳ ゴシック" w:hint="eastAsia"/>
          <w:sz w:val="28"/>
          <w:szCs w:val="32"/>
        </w:rPr>
        <w:t>日</w:t>
      </w:r>
      <w:r w:rsidRPr="006D0038">
        <w:rPr>
          <w:rFonts w:ascii="ＭＳ ゴシック" w:eastAsia="ＭＳ ゴシック" w:hAnsi="ＭＳ ゴシック" w:hint="eastAsia"/>
          <w:sz w:val="28"/>
          <w:szCs w:val="32"/>
        </w:rPr>
        <w:t>）静岡県総合教育センターにて、「</w:t>
      </w:r>
      <w:r w:rsidR="0009046F" w:rsidRPr="006D0038">
        <w:rPr>
          <w:rFonts w:ascii="ＭＳ ゴシック" w:eastAsia="ＭＳ ゴシック" w:hAnsi="ＭＳ ゴシック" w:hint="eastAsia"/>
          <w:sz w:val="28"/>
          <w:szCs w:val="32"/>
        </w:rPr>
        <w:t>パーラメン</w:t>
      </w:r>
      <w:r w:rsidR="00776DF8" w:rsidRPr="006D0038">
        <w:rPr>
          <w:rFonts w:ascii="ＭＳ ゴシック" w:eastAsia="ＭＳ ゴシック" w:hAnsi="ＭＳ ゴシック" w:hint="eastAsia"/>
          <w:sz w:val="28"/>
          <w:szCs w:val="32"/>
        </w:rPr>
        <w:t>タリー</w:t>
      </w:r>
      <w:r w:rsidRPr="006D0038">
        <w:rPr>
          <w:rFonts w:ascii="ＭＳ ゴシック" w:eastAsia="ＭＳ ゴシック" w:hAnsi="ＭＳ ゴシック" w:hint="eastAsia"/>
          <w:sz w:val="28"/>
          <w:szCs w:val="32"/>
        </w:rPr>
        <w:t>ディベート学習会」が開かれました。高校生は1</w:t>
      </w:r>
      <w:r w:rsidR="0009046F" w:rsidRPr="006D0038">
        <w:rPr>
          <w:rFonts w:ascii="ＭＳ ゴシック" w:eastAsia="ＭＳ ゴシック" w:hAnsi="ＭＳ ゴシック" w:hint="eastAsia"/>
          <w:sz w:val="28"/>
          <w:szCs w:val="32"/>
        </w:rPr>
        <w:t>5</w:t>
      </w:r>
      <w:r w:rsidRPr="006D0038">
        <w:rPr>
          <w:rFonts w:ascii="ＭＳ ゴシック" w:eastAsia="ＭＳ ゴシック" w:hAnsi="ＭＳ ゴシック" w:hint="eastAsia"/>
          <w:sz w:val="28"/>
          <w:szCs w:val="32"/>
        </w:rPr>
        <w:t>校から9</w:t>
      </w:r>
      <w:r w:rsidR="0009046F" w:rsidRPr="006D0038">
        <w:rPr>
          <w:rFonts w:ascii="ＭＳ ゴシック" w:eastAsia="ＭＳ ゴシック" w:hAnsi="ＭＳ ゴシック" w:hint="eastAsia"/>
          <w:sz w:val="28"/>
          <w:szCs w:val="32"/>
        </w:rPr>
        <w:t>8</w:t>
      </w:r>
      <w:r w:rsidRPr="006D0038">
        <w:rPr>
          <w:rFonts w:ascii="ＭＳ ゴシック" w:eastAsia="ＭＳ ゴシック" w:hAnsi="ＭＳ ゴシック" w:hint="eastAsia"/>
          <w:sz w:val="28"/>
          <w:szCs w:val="32"/>
        </w:rPr>
        <w:t>人の参加がありました。</w:t>
      </w:r>
    </w:p>
    <w:p w14:paraId="6A766690" w14:textId="77777777" w:rsidR="00A72C5E" w:rsidRPr="006D0038" w:rsidRDefault="006B0B10" w:rsidP="00903293">
      <w:pPr>
        <w:spacing w:line="340" w:lineRule="exact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6D0038">
        <w:rPr>
          <w:rFonts w:ascii="ＭＳ ゴシック" w:eastAsia="ＭＳ ゴシック" w:hAnsi="ＭＳ ゴシック" w:hint="eastAsia"/>
          <w:sz w:val="28"/>
          <w:szCs w:val="32"/>
        </w:rPr>
        <w:t>【令和４年度の参加校】</w:t>
      </w:r>
    </w:p>
    <w:p w14:paraId="30F30D06" w14:textId="77777777" w:rsidR="00BE7020" w:rsidRDefault="006B0B10" w:rsidP="00BE7020">
      <w:pPr>
        <w:spacing w:line="300" w:lineRule="exact"/>
        <w:ind w:leftChars="200" w:left="420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6D0038">
        <w:rPr>
          <w:rFonts w:ascii="ＭＳ ゴシック" w:eastAsia="ＭＳ ゴシック" w:hAnsi="ＭＳ ゴシック" w:hint="eastAsia"/>
          <w:sz w:val="28"/>
          <w:szCs w:val="32"/>
        </w:rPr>
        <w:t>三島北、吉原、清水東、</w:t>
      </w:r>
      <w:r w:rsidR="00F009D6" w:rsidRPr="006D0038">
        <w:rPr>
          <w:rFonts w:ascii="ＭＳ ゴシック" w:eastAsia="ＭＳ ゴシック" w:hAnsi="ＭＳ ゴシック" w:hint="eastAsia"/>
          <w:sz w:val="28"/>
          <w:szCs w:val="32"/>
        </w:rPr>
        <w:t>静岡東、藤枝東、</w:t>
      </w:r>
      <w:r w:rsidRPr="006D0038">
        <w:rPr>
          <w:rFonts w:ascii="ＭＳ ゴシック" w:eastAsia="ＭＳ ゴシック" w:hAnsi="ＭＳ ゴシック" w:hint="eastAsia"/>
          <w:sz w:val="28"/>
          <w:szCs w:val="32"/>
        </w:rPr>
        <w:t>浜松北、浜松西、浜松湖南、</w:t>
      </w:r>
    </w:p>
    <w:p w14:paraId="2E3529F1" w14:textId="7813F6E1" w:rsidR="00F009D6" w:rsidRPr="006D0038" w:rsidRDefault="00F009D6" w:rsidP="00BE7020">
      <w:pPr>
        <w:spacing w:line="300" w:lineRule="exact"/>
        <w:ind w:leftChars="200" w:left="420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6D0038">
        <w:rPr>
          <w:rFonts w:ascii="ＭＳ ゴシック" w:eastAsia="ＭＳ ゴシック" w:hAnsi="ＭＳ ゴシック" w:hint="eastAsia"/>
          <w:sz w:val="28"/>
          <w:szCs w:val="32"/>
        </w:rPr>
        <w:t>浜松江之島、</w:t>
      </w:r>
      <w:r w:rsidR="006B0B10" w:rsidRPr="006D0038">
        <w:rPr>
          <w:rFonts w:ascii="ＭＳ ゴシック" w:eastAsia="ＭＳ ゴシック" w:hAnsi="ＭＳ ゴシック" w:hint="eastAsia"/>
          <w:sz w:val="28"/>
          <w:szCs w:val="32"/>
        </w:rPr>
        <w:t>不二聖心、</w:t>
      </w:r>
      <w:r w:rsidRPr="006D0038">
        <w:rPr>
          <w:rFonts w:ascii="ＭＳ ゴシック" w:eastAsia="ＭＳ ゴシック" w:hAnsi="ＭＳ ゴシック" w:hint="eastAsia"/>
          <w:sz w:val="28"/>
          <w:szCs w:val="32"/>
        </w:rPr>
        <w:t>星陵、常葉橘、</w:t>
      </w:r>
      <w:r w:rsidR="006B0B10" w:rsidRPr="006D0038">
        <w:rPr>
          <w:rFonts w:ascii="ＭＳ ゴシック" w:eastAsia="ＭＳ ゴシック" w:hAnsi="ＭＳ ゴシック" w:hint="eastAsia"/>
          <w:sz w:val="28"/>
          <w:szCs w:val="32"/>
        </w:rPr>
        <w:t>静岡雙葉</w:t>
      </w:r>
      <w:r w:rsidRPr="006D0038">
        <w:rPr>
          <w:rFonts w:ascii="ＭＳ ゴシック" w:eastAsia="ＭＳ ゴシック" w:hAnsi="ＭＳ ゴシック" w:hint="eastAsia"/>
          <w:sz w:val="28"/>
          <w:szCs w:val="32"/>
        </w:rPr>
        <w:t>、</w:t>
      </w:r>
    </w:p>
    <w:p w14:paraId="4896E070" w14:textId="77777777" w:rsidR="006B0B10" w:rsidRPr="006D0038" w:rsidRDefault="00F009D6" w:rsidP="00903293">
      <w:pPr>
        <w:spacing w:line="300" w:lineRule="exact"/>
        <w:ind w:leftChars="200" w:left="420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6D0038">
        <w:rPr>
          <w:rFonts w:ascii="ＭＳ ゴシック" w:eastAsia="ＭＳ ゴシック" w:hAnsi="ＭＳ ゴシック" w:hint="eastAsia"/>
          <w:sz w:val="28"/>
          <w:szCs w:val="32"/>
        </w:rPr>
        <w:t>藤枝明誠、浜松開誠館</w:t>
      </w:r>
    </w:p>
    <w:p w14:paraId="5F2CF304" w14:textId="77777777" w:rsidR="00574D6B" w:rsidRPr="006D0038" w:rsidRDefault="00574D6B" w:rsidP="00037D74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6D0038">
        <w:rPr>
          <w:rFonts w:ascii="ＭＳ ゴシック" w:eastAsia="ＭＳ ゴシック" w:hAnsi="ＭＳ ゴシック" w:hint="eastAsia"/>
          <w:sz w:val="28"/>
          <w:szCs w:val="32"/>
        </w:rPr>
        <w:t>タイムテーブル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767"/>
        <w:gridCol w:w="2408"/>
        <w:gridCol w:w="2693"/>
        <w:gridCol w:w="2696"/>
      </w:tblGrid>
      <w:tr w:rsidR="00574D6B" w:rsidRPr="006D0038" w14:paraId="50698A88" w14:textId="77777777" w:rsidTr="008C6812">
        <w:trPr>
          <w:trHeight w:val="321"/>
        </w:trPr>
        <w:tc>
          <w:tcPr>
            <w:tcW w:w="498" w:type="dxa"/>
          </w:tcPr>
          <w:p w14:paraId="5A73C17C" w14:textId="77777777" w:rsidR="00574D6B" w:rsidRPr="006D0038" w:rsidRDefault="00574D6B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1767" w:type="dxa"/>
            <w:vAlign w:val="center"/>
          </w:tcPr>
          <w:p w14:paraId="25D29481" w14:textId="77777777" w:rsidR="00574D6B" w:rsidRPr="006D0038" w:rsidRDefault="00574D6B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９：</w:t>
            </w:r>
            <w:r w:rsidR="007048C2"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00</w:t>
            </w: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～</w:t>
            </w:r>
          </w:p>
        </w:tc>
        <w:tc>
          <w:tcPr>
            <w:tcW w:w="7797" w:type="dxa"/>
            <w:gridSpan w:val="3"/>
            <w:vAlign w:val="center"/>
          </w:tcPr>
          <w:p w14:paraId="1A97E644" w14:textId="77777777" w:rsidR="00574D6B" w:rsidRPr="006D0038" w:rsidRDefault="00574D6B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受付</w:t>
            </w:r>
          </w:p>
        </w:tc>
      </w:tr>
      <w:tr w:rsidR="00F76D57" w:rsidRPr="006D0038" w14:paraId="4A5232EB" w14:textId="77777777" w:rsidTr="00E73012">
        <w:tc>
          <w:tcPr>
            <w:tcW w:w="498" w:type="dxa"/>
          </w:tcPr>
          <w:p w14:paraId="7BF45659" w14:textId="77777777" w:rsidR="00F76D57" w:rsidRPr="006D0038" w:rsidRDefault="00F76D57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1767" w:type="dxa"/>
            <w:vAlign w:val="center"/>
          </w:tcPr>
          <w:p w14:paraId="67A19774" w14:textId="77777777" w:rsidR="00F76D57" w:rsidRPr="006D0038" w:rsidRDefault="007048C2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９</w:t>
            </w:r>
            <w:r w:rsidR="00F76D57"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:</w:t>
            </w: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3</w:t>
            </w:r>
            <w:r w:rsidR="00F76D57"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0～</w:t>
            </w: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９</w:t>
            </w:r>
            <w:r w:rsidR="00F76D57"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:</w:t>
            </w: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5</w:t>
            </w:r>
            <w:r w:rsidR="00F76D57"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0</w:t>
            </w:r>
          </w:p>
        </w:tc>
        <w:tc>
          <w:tcPr>
            <w:tcW w:w="7797" w:type="dxa"/>
            <w:gridSpan w:val="3"/>
            <w:vAlign w:val="center"/>
          </w:tcPr>
          <w:p w14:paraId="3D3C388C" w14:textId="77777777" w:rsidR="00F76D57" w:rsidRPr="006D0038" w:rsidRDefault="00F76D57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開会式（</w:t>
            </w:r>
            <w:r w:rsidR="007048C2"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大研修室</w:t>
            </w: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</w:t>
            </w:r>
          </w:p>
        </w:tc>
      </w:tr>
      <w:tr w:rsidR="008C6812" w:rsidRPr="006D0038" w14:paraId="22E30D9E" w14:textId="77777777" w:rsidTr="008C6812">
        <w:tc>
          <w:tcPr>
            <w:tcW w:w="498" w:type="dxa"/>
          </w:tcPr>
          <w:p w14:paraId="4E7835F7" w14:textId="77777777" w:rsidR="008C6812" w:rsidRPr="006D0038" w:rsidRDefault="008C6812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6D0038">
              <w:rPr>
                <w:rFonts w:ascii="ＭＳ ゴシック" w:eastAsia="ＭＳ ゴシック" w:hAnsi="ＭＳ ゴシック" w:hint="eastAsia"/>
                <w:sz w:val="28"/>
                <w:szCs w:val="32"/>
              </w:rPr>
              <w:t>１</w:t>
            </w:r>
          </w:p>
        </w:tc>
        <w:tc>
          <w:tcPr>
            <w:tcW w:w="1767" w:type="dxa"/>
            <w:vAlign w:val="center"/>
          </w:tcPr>
          <w:p w14:paraId="74BB2157" w14:textId="77777777" w:rsidR="008C6812" w:rsidRPr="006D0038" w:rsidRDefault="008C6812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９:55～12:05</w:t>
            </w:r>
          </w:p>
        </w:tc>
        <w:tc>
          <w:tcPr>
            <w:tcW w:w="2408" w:type="dxa"/>
            <w:vAlign w:val="center"/>
          </w:tcPr>
          <w:p w14:paraId="49FAF3ED" w14:textId="77777777" w:rsidR="008C6812" w:rsidRPr="006D0038" w:rsidRDefault="008C6812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レクチャー①</w:t>
            </w:r>
          </w:p>
          <w:p w14:paraId="3B6CA589" w14:textId="77777777" w:rsidR="008C6812" w:rsidRPr="006D0038" w:rsidRDefault="008C6812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初級</w:t>
            </w:r>
          </w:p>
          <w:p w14:paraId="52175BD3" w14:textId="77777777" w:rsidR="008C6812" w:rsidRPr="006D0038" w:rsidRDefault="008C6812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（大研修室）</w:t>
            </w:r>
          </w:p>
        </w:tc>
        <w:tc>
          <w:tcPr>
            <w:tcW w:w="2693" w:type="dxa"/>
            <w:vAlign w:val="center"/>
          </w:tcPr>
          <w:p w14:paraId="652A8C6F" w14:textId="77777777" w:rsidR="008C6812" w:rsidRPr="006D0038" w:rsidRDefault="008C6812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レク</w:t>
            </w:r>
            <w:r w:rsidR="00776DF8"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チャー</w:t>
            </w: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①</w:t>
            </w:r>
          </w:p>
          <w:p w14:paraId="2C5A75E9" w14:textId="77777777" w:rsidR="008C6812" w:rsidRPr="006D0038" w:rsidRDefault="008C6812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中級Ａ</w:t>
            </w:r>
          </w:p>
          <w:p w14:paraId="256A4197" w14:textId="77777777" w:rsidR="008C6812" w:rsidRPr="006D0038" w:rsidRDefault="008C6812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（第一会議室）</w:t>
            </w:r>
          </w:p>
        </w:tc>
        <w:tc>
          <w:tcPr>
            <w:tcW w:w="2696" w:type="dxa"/>
            <w:vAlign w:val="center"/>
          </w:tcPr>
          <w:p w14:paraId="7862FE71" w14:textId="77777777" w:rsidR="008C6812" w:rsidRPr="006D0038" w:rsidRDefault="008C6812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レクチャー①</w:t>
            </w:r>
          </w:p>
          <w:p w14:paraId="08C824EC" w14:textId="77777777" w:rsidR="008C6812" w:rsidRPr="006D0038" w:rsidRDefault="008C6812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中級Ｂ</w:t>
            </w:r>
          </w:p>
          <w:p w14:paraId="013D2C8F" w14:textId="77777777" w:rsidR="008C6812" w:rsidRPr="006D0038" w:rsidRDefault="008C6812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（研修室10）</w:t>
            </w:r>
          </w:p>
        </w:tc>
      </w:tr>
      <w:tr w:rsidR="008C6812" w:rsidRPr="006D0038" w14:paraId="328BEC48" w14:textId="77777777" w:rsidTr="008C6812">
        <w:tc>
          <w:tcPr>
            <w:tcW w:w="498" w:type="dxa"/>
          </w:tcPr>
          <w:p w14:paraId="7B8E2B8E" w14:textId="77777777" w:rsidR="008C6812" w:rsidRPr="006D0038" w:rsidRDefault="008C6812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6D0038">
              <w:rPr>
                <w:rFonts w:ascii="ＭＳ ゴシック" w:eastAsia="ＭＳ ゴシック" w:hAnsi="ＭＳ ゴシック" w:hint="eastAsia"/>
                <w:sz w:val="28"/>
                <w:szCs w:val="32"/>
              </w:rPr>
              <w:t>２</w:t>
            </w:r>
          </w:p>
        </w:tc>
        <w:tc>
          <w:tcPr>
            <w:tcW w:w="1767" w:type="dxa"/>
            <w:vAlign w:val="center"/>
          </w:tcPr>
          <w:p w14:paraId="1829E508" w14:textId="77777777" w:rsidR="008C6812" w:rsidRPr="006D0038" w:rsidRDefault="008C6812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12:45～13:45</w:t>
            </w:r>
          </w:p>
        </w:tc>
        <w:tc>
          <w:tcPr>
            <w:tcW w:w="2408" w:type="dxa"/>
            <w:vAlign w:val="center"/>
          </w:tcPr>
          <w:p w14:paraId="1A441822" w14:textId="77777777" w:rsidR="008C6812" w:rsidRPr="006D0038" w:rsidRDefault="008C6812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レクチャー</w:t>
            </w:r>
            <w:r w:rsidR="00F009D6"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②</w:t>
            </w:r>
          </w:p>
          <w:p w14:paraId="415E9AFB" w14:textId="77777777" w:rsidR="008C6812" w:rsidRPr="006D0038" w:rsidRDefault="008C6812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初級</w:t>
            </w:r>
          </w:p>
          <w:p w14:paraId="656C65B9" w14:textId="77777777" w:rsidR="008C6812" w:rsidRPr="006D0038" w:rsidRDefault="008C6812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（大研修室）</w:t>
            </w:r>
          </w:p>
        </w:tc>
        <w:tc>
          <w:tcPr>
            <w:tcW w:w="2693" w:type="dxa"/>
            <w:vAlign w:val="center"/>
          </w:tcPr>
          <w:p w14:paraId="0A87628C" w14:textId="77777777" w:rsidR="008C6812" w:rsidRPr="006D0038" w:rsidRDefault="008C6812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レク</w:t>
            </w:r>
            <w:r w:rsidR="00776DF8"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チャ</w:t>
            </w: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ー</w:t>
            </w:r>
            <w:r w:rsidR="00F009D6"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②</w:t>
            </w:r>
          </w:p>
          <w:p w14:paraId="06DC3D66" w14:textId="77777777" w:rsidR="008C6812" w:rsidRPr="006D0038" w:rsidRDefault="008C6812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中級Ａ</w:t>
            </w:r>
          </w:p>
          <w:p w14:paraId="4A2C2FCC" w14:textId="77777777" w:rsidR="008C6812" w:rsidRPr="006D0038" w:rsidRDefault="008C6812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（第一会議室）</w:t>
            </w:r>
          </w:p>
        </w:tc>
        <w:tc>
          <w:tcPr>
            <w:tcW w:w="2696" w:type="dxa"/>
            <w:vAlign w:val="center"/>
          </w:tcPr>
          <w:p w14:paraId="1C32725D" w14:textId="77777777" w:rsidR="008C6812" w:rsidRPr="006D0038" w:rsidRDefault="008C6812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レクチャー</w:t>
            </w:r>
            <w:r w:rsidR="00776DF8"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②</w:t>
            </w:r>
          </w:p>
          <w:p w14:paraId="565A17AD" w14:textId="77777777" w:rsidR="008C6812" w:rsidRPr="006D0038" w:rsidRDefault="008C6812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中級Ｂ</w:t>
            </w:r>
          </w:p>
          <w:p w14:paraId="594B2309" w14:textId="77777777" w:rsidR="008C6812" w:rsidRPr="006D0038" w:rsidRDefault="008C6812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（研修室10）</w:t>
            </w:r>
          </w:p>
        </w:tc>
      </w:tr>
      <w:tr w:rsidR="008C6812" w:rsidRPr="006D0038" w14:paraId="61781942" w14:textId="77777777" w:rsidTr="00E73012">
        <w:tc>
          <w:tcPr>
            <w:tcW w:w="498" w:type="dxa"/>
          </w:tcPr>
          <w:p w14:paraId="3CF46218" w14:textId="77777777" w:rsidR="008C6812" w:rsidRPr="006D0038" w:rsidRDefault="008C6812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1767" w:type="dxa"/>
            <w:vAlign w:val="center"/>
          </w:tcPr>
          <w:p w14:paraId="066407B1" w14:textId="77777777" w:rsidR="008C6812" w:rsidRPr="006D0038" w:rsidRDefault="008C6812" w:rsidP="00903293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13:55～14:05</w:t>
            </w:r>
          </w:p>
        </w:tc>
        <w:tc>
          <w:tcPr>
            <w:tcW w:w="7797" w:type="dxa"/>
            <w:gridSpan w:val="3"/>
            <w:vAlign w:val="center"/>
          </w:tcPr>
          <w:p w14:paraId="4687C407" w14:textId="77777777" w:rsidR="008C6812" w:rsidRPr="006D0038" w:rsidRDefault="008C6812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Motion発表</w:t>
            </w:r>
          </w:p>
        </w:tc>
      </w:tr>
      <w:tr w:rsidR="008C6812" w:rsidRPr="006D0038" w14:paraId="4FD2A82C" w14:textId="77777777" w:rsidTr="00E73012">
        <w:tc>
          <w:tcPr>
            <w:tcW w:w="498" w:type="dxa"/>
          </w:tcPr>
          <w:p w14:paraId="576DD536" w14:textId="77777777" w:rsidR="008C6812" w:rsidRPr="006D0038" w:rsidRDefault="00380EC3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6D0038">
              <w:rPr>
                <w:rFonts w:ascii="ＭＳ ゴシック" w:eastAsia="ＭＳ ゴシック" w:hAnsi="ＭＳ ゴシック" w:hint="eastAsia"/>
                <w:sz w:val="28"/>
                <w:szCs w:val="32"/>
              </w:rPr>
              <w:t>３</w:t>
            </w:r>
          </w:p>
        </w:tc>
        <w:tc>
          <w:tcPr>
            <w:tcW w:w="1767" w:type="dxa"/>
            <w:vAlign w:val="center"/>
          </w:tcPr>
          <w:p w14:paraId="2B996976" w14:textId="77777777" w:rsidR="008C6812" w:rsidRPr="006D0038" w:rsidRDefault="008C6812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14:2</w:t>
            </w:r>
            <w:r w:rsidR="00380EC3"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5</w:t>
            </w: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～15:3</w:t>
            </w:r>
            <w:r w:rsidR="00380EC3"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5</w:t>
            </w:r>
          </w:p>
        </w:tc>
        <w:tc>
          <w:tcPr>
            <w:tcW w:w="7797" w:type="dxa"/>
            <w:gridSpan w:val="3"/>
            <w:vAlign w:val="center"/>
          </w:tcPr>
          <w:p w14:paraId="376F9C79" w14:textId="77777777" w:rsidR="008C6812" w:rsidRPr="006D0038" w:rsidRDefault="00380EC3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練習試合（８つの研修室）</w:t>
            </w:r>
          </w:p>
        </w:tc>
      </w:tr>
      <w:tr w:rsidR="008C6812" w:rsidRPr="006D0038" w14:paraId="2D769517" w14:textId="77777777" w:rsidTr="00E73012">
        <w:tc>
          <w:tcPr>
            <w:tcW w:w="498" w:type="dxa"/>
          </w:tcPr>
          <w:p w14:paraId="5F8A6E22" w14:textId="77777777" w:rsidR="008C6812" w:rsidRPr="006D0038" w:rsidRDefault="008C6812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1767" w:type="dxa"/>
            <w:vAlign w:val="center"/>
          </w:tcPr>
          <w:p w14:paraId="5CAFF97F" w14:textId="77777777" w:rsidR="008C6812" w:rsidRPr="006D0038" w:rsidRDefault="008C6812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15:30～15:45</w:t>
            </w:r>
          </w:p>
        </w:tc>
        <w:tc>
          <w:tcPr>
            <w:tcW w:w="7797" w:type="dxa"/>
            <w:gridSpan w:val="3"/>
            <w:vAlign w:val="center"/>
          </w:tcPr>
          <w:p w14:paraId="66037399" w14:textId="77777777" w:rsidR="008C6812" w:rsidRPr="006D0038" w:rsidRDefault="008C6812" w:rsidP="0090329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閉会式（</w:t>
            </w:r>
            <w:r w:rsidR="00380EC3"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大研修室</w:t>
            </w:r>
            <w:r w:rsidRPr="006D00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</w:t>
            </w:r>
          </w:p>
        </w:tc>
      </w:tr>
    </w:tbl>
    <w:p w14:paraId="39426B66" w14:textId="77777777" w:rsidR="00776DF8" w:rsidRDefault="00F009D6" w:rsidP="00903293">
      <w:pPr>
        <w:spacing w:line="340" w:lineRule="exact"/>
        <w:ind w:left="840" w:hangingChars="300" w:hanging="840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　※</w:t>
      </w:r>
      <w:r w:rsidR="00776DF8">
        <w:rPr>
          <w:rFonts w:ascii="ＭＳ ゴシック" w:eastAsia="ＭＳ ゴシック" w:hAnsi="ＭＳ ゴシック" w:hint="eastAsia"/>
          <w:sz w:val="28"/>
          <w:szCs w:val="32"/>
        </w:rPr>
        <w:t>今年度は、試合方式や議論の構築、反論方法についての基礎を学ぶレクチャー</w:t>
      </w:r>
    </w:p>
    <w:p w14:paraId="441EEBF1" w14:textId="77777777" w:rsidR="00F009D6" w:rsidRDefault="00F009D6" w:rsidP="00903293">
      <w:pPr>
        <w:spacing w:line="340" w:lineRule="exact"/>
        <w:ind w:leftChars="250" w:left="525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初級</w:t>
      </w:r>
      <w:r w:rsidR="00776DF8">
        <w:rPr>
          <w:rFonts w:ascii="ＭＳ ゴシック" w:eastAsia="ＭＳ ゴシック" w:hAnsi="ＭＳ ゴシック" w:hint="eastAsia"/>
          <w:sz w:val="28"/>
          <w:szCs w:val="32"/>
        </w:rPr>
        <w:t>に</w:t>
      </w:r>
      <w:r>
        <w:rPr>
          <w:rFonts w:ascii="ＭＳ ゴシック" w:eastAsia="ＭＳ ゴシック" w:hAnsi="ＭＳ ゴシック" w:hint="eastAsia"/>
          <w:sz w:val="28"/>
          <w:szCs w:val="32"/>
        </w:rPr>
        <w:t>29名、</w:t>
      </w:r>
      <w:r w:rsidR="00776DF8">
        <w:rPr>
          <w:rFonts w:ascii="ＭＳ ゴシック" w:eastAsia="ＭＳ ゴシック" w:hAnsi="ＭＳ ゴシック" w:hint="eastAsia"/>
          <w:sz w:val="28"/>
          <w:szCs w:val="32"/>
        </w:rPr>
        <w:t>経験者向け</w:t>
      </w:r>
      <w:r>
        <w:rPr>
          <w:rFonts w:ascii="ＭＳ ゴシック" w:eastAsia="ＭＳ ゴシック" w:hAnsi="ＭＳ ゴシック" w:hint="eastAsia"/>
          <w:sz w:val="28"/>
          <w:szCs w:val="32"/>
        </w:rPr>
        <w:t>中級</w:t>
      </w:r>
      <w:r w:rsidR="00776DF8">
        <w:rPr>
          <w:rFonts w:ascii="ＭＳ ゴシック" w:eastAsia="ＭＳ ゴシック" w:hAnsi="ＭＳ ゴシック" w:hint="eastAsia"/>
          <w:sz w:val="28"/>
          <w:szCs w:val="32"/>
        </w:rPr>
        <w:t>に</w:t>
      </w:r>
      <w:r>
        <w:rPr>
          <w:rFonts w:ascii="ＭＳ ゴシック" w:eastAsia="ＭＳ ゴシック" w:hAnsi="ＭＳ ゴシック" w:hint="eastAsia"/>
          <w:sz w:val="28"/>
          <w:szCs w:val="32"/>
        </w:rPr>
        <w:t>69名の</w:t>
      </w:r>
      <w:r w:rsidR="00776DF8">
        <w:rPr>
          <w:rFonts w:ascii="ＭＳ ゴシック" w:eastAsia="ＭＳ ゴシック" w:hAnsi="ＭＳ ゴシック" w:hint="eastAsia"/>
          <w:sz w:val="28"/>
          <w:szCs w:val="32"/>
        </w:rPr>
        <w:t>生徒の</w:t>
      </w:r>
      <w:r>
        <w:rPr>
          <w:rFonts w:ascii="ＭＳ ゴシック" w:eastAsia="ＭＳ ゴシック" w:hAnsi="ＭＳ ゴシック" w:hint="eastAsia"/>
          <w:sz w:val="28"/>
          <w:szCs w:val="32"/>
        </w:rPr>
        <w:t>参加がありました（先生方に</w:t>
      </w:r>
      <w:r w:rsidR="00776DF8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32"/>
        </w:rPr>
        <w:t>は自由に見て回っていただきました。）。</w:t>
      </w:r>
    </w:p>
    <w:p w14:paraId="714E45C1" w14:textId="77777777" w:rsidR="00F009D6" w:rsidRDefault="00F009D6" w:rsidP="00903293">
      <w:pPr>
        <w:spacing w:line="340" w:lineRule="exact"/>
        <w:ind w:left="280" w:hangingChars="100" w:hanging="280"/>
        <w:rPr>
          <w:rFonts w:ascii="ＭＳ ゴシック" w:eastAsia="ＭＳ ゴシック" w:hAnsi="ＭＳ ゴシック"/>
          <w:sz w:val="28"/>
          <w:szCs w:val="32"/>
        </w:rPr>
      </w:pPr>
    </w:p>
    <w:p w14:paraId="62D6E8B5" w14:textId="77777777" w:rsidR="003C7A51" w:rsidRPr="00EA6D9F" w:rsidRDefault="00776DF8" w:rsidP="006D0038">
      <w:pPr>
        <w:spacing w:line="400" w:lineRule="exact"/>
        <w:ind w:left="280" w:hangingChars="100" w:hanging="28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２　各レクチャー</w:t>
      </w:r>
      <w:r w:rsidR="003C7A51" w:rsidRPr="00EA6D9F">
        <w:rPr>
          <w:rFonts w:ascii="ＭＳ ゴシック" w:eastAsia="ＭＳ ゴシック" w:hAnsi="ＭＳ ゴシック" w:hint="eastAsia"/>
          <w:sz w:val="24"/>
          <w:szCs w:val="28"/>
        </w:rPr>
        <w:t>[</w:t>
      </w:r>
      <w:r w:rsidR="00EA6D9F" w:rsidRPr="00EA6D9F">
        <w:rPr>
          <w:rFonts w:ascii="ＭＳ ゴシック" w:eastAsia="ＭＳ ゴシック" w:hAnsi="ＭＳ ゴシック" w:hint="eastAsia"/>
          <w:sz w:val="24"/>
          <w:szCs w:val="28"/>
        </w:rPr>
        <w:t>内容は</w:t>
      </w:r>
      <w:r w:rsidR="003C7A51" w:rsidRPr="00EA6D9F">
        <w:rPr>
          <w:rFonts w:ascii="ＭＳ ゴシック" w:eastAsia="ＭＳ ゴシック" w:hAnsi="ＭＳ ゴシック" w:hint="eastAsia"/>
          <w:sz w:val="24"/>
          <w:szCs w:val="28"/>
        </w:rPr>
        <w:t>ほんの一部です</w:t>
      </w:r>
      <w:r w:rsidR="006D0038" w:rsidRPr="00EA6D9F">
        <w:rPr>
          <w:rFonts w:ascii="ＭＳ ゴシック" w:eastAsia="ＭＳ ゴシック" w:hAnsi="ＭＳ ゴシック" w:hint="eastAsia"/>
          <w:sz w:val="24"/>
          <w:szCs w:val="28"/>
        </w:rPr>
        <w:t>。</w:t>
      </w:r>
      <w:r w:rsidR="003C7A51" w:rsidRPr="00EA6D9F">
        <w:rPr>
          <w:rFonts w:ascii="ＭＳ ゴシック" w:eastAsia="ＭＳ ゴシック" w:hAnsi="ＭＳ ゴシック" w:hint="eastAsia"/>
          <w:sz w:val="24"/>
          <w:szCs w:val="28"/>
        </w:rPr>
        <w:t>]</w:t>
      </w:r>
    </w:p>
    <w:tbl>
      <w:tblPr>
        <w:tblStyle w:val="a3"/>
        <w:tblW w:w="0" w:type="auto"/>
        <w:tblInd w:w="280" w:type="dxa"/>
        <w:tblLook w:val="04A0" w:firstRow="1" w:lastRow="0" w:firstColumn="1" w:lastColumn="0" w:noHBand="0" w:noVBand="1"/>
      </w:tblPr>
      <w:tblGrid>
        <w:gridCol w:w="9914"/>
      </w:tblGrid>
      <w:tr w:rsidR="00776DF8" w14:paraId="315A920A" w14:textId="77777777" w:rsidTr="00776DF8">
        <w:tc>
          <w:tcPr>
            <w:tcW w:w="10194" w:type="dxa"/>
          </w:tcPr>
          <w:p w14:paraId="69AA61A9" w14:textId="77777777" w:rsidR="00776DF8" w:rsidRDefault="00903293" w:rsidP="00386501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C8A2A4D" wp14:editId="23FF7589">
                  <wp:simplePos x="0" y="0"/>
                  <wp:positionH relativeFrom="column">
                    <wp:posOffset>3042285</wp:posOffset>
                  </wp:positionH>
                  <wp:positionV relativeFrom="paragraph">
                    <wp:posOffset>80645</wp:posOffset>
                  </wp:positionV>
                  <wp:extent cx="3114040" cy="2345055"/>
                  <wp:effectExtent l="0" t="0" r="0" b="0"/>
                  <wp:wrapTight wrapText="bothSides">
                    <wp:wrapPolygon edited="0">
                      <wp:start x="0" y="0"/>
                      <wp:lineTo x="0" y="21407"/>
                      <wp:lineTo x="21406" y="21407"/>
                      <wp:lineTo x="21406" y="0"/>
                      <wp:lineTo x="0" y="0"/>
                    </wp:wrapPolygon>
                  </wp:wrapTight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040" cy="234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7A51">
              <w:rPr>
                <w:rFonts w:ascii="ＭＳ ゴシック" w:eastAsia="ＭＳ ゴシック" w:hAnsi="ＭＳ ゴシック" w:hint="eastAsia"/>
                <w:sz w:val="28"/>
                <w:szCs w:val="32"/>
              </w:rPr>
              <w:t>【</w:t>
            </w:r>
            <w:r w:rsidR="00776DF8">
              <w:rPr>
                <w:rFonts w:ascii="ＭＳ ゴシック" w:eastAsia="ＭＳ ゴシック" w:hAnsi="ＭＳ ゴシック" w:hint="eastAsia"/>
                <w:sz w:val="28"/>
                <w:szCs w:val="32"/>
              </w:rPr>
              <w:t>レクチャー（初級）</w:t>
            </w:r>
            <w:r w:rsidR="003C7A51">
              <w:rPr>
                <w:rFonts w:ascii="ＭＳ ゴシック" w:eastAsia="ＭＳ ゴシック" w:hAnsi="ＭＳ ゴシック" w:hint="eastAsia"/>
                <w:sz w:val="28"/>
                <w:szCs w:val="32"/>
              </w:rPr>
              <w:t>】</w:t>
            </w:r>
          </w:p>
          <w:p w14:paraId="48717E8A" w14:textId="77777777" w:rsidR="00776DF8" w:rsidRDefault="003C7A51" w:rsidP="00903293">
            <w:pPr>
              <w:spacing w:line="300" w:lineRule="exact"/>
              <w:ind w:left="280" w:hangingChars="100" w:hanging="280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・ディベートの方法を学習すると「相手の話の論理構造と言いたいことを素早く理解する」ようになり、「相手の話を踏まえて、自分の話の方がよりよいことを伝える」ことができるようになる。</w:t>
            </w:r>
          </w:p>
          <w:p w14:paraId="45104E6C" w14:textId="77777777" w:rsidR="003C7A51" w:rsidRDefault="003C7A51" w:rsidP="00903293">
            <w:pPr>
              <w:spacing w:line="300" w:lineRule="exac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・</w:t>
            </w:r>
            <w:r w:rsidR="00B710AE">
              <w:rPr>
                <w:rFonts w:ascii="ＭＳ ゴシック" w:eastAsia="ＭＳ ゴシック" w:hAnsi="ＭＳ ゴシック" w:hint="eastAsia"/>
                <w:sz w:val="28"/>
                <w:szCs w:val="32"/>
              </w:rPr>
              <w:t>学ぶことに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「話し方」「立論」「反論」がある。</w:t>
            </w:r>
          </w:p>
          <w:p w14:paraId="1D9D5A5B" w14:textId="77777777" w:rsidR="003C7A51" w:rsidRDefault="003C7A51" w:rsidP="00903293">
            <w:pPr>
              <w:spacing w:line="300" w:lineRule="exact"/>
              <w:ind w:left="280" w:hangingChars="100" w:hanging="280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・話し方の基本は、AREAであ</w:t>
            </w:r>
            <w:r w:rsidR="006D0038">
              <w:rPr>
                <w:rFonts w:ascii="ＭＳ ゴシック" w:eastAsia="ＭＳ ゴシック" w:hAnsi="ＭＳ ゴシック" w:hint="eastAsia"/>
                <w:sz w:val="28"/>
                <w:szCs w:val="32"/>
              </w:rPr>
              <w:t>る。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AREAを伝って主張する練習を行った。</w:t>
            </w:r>
          </w:p>
          <w:p w14:paraId="38A015B9" w14:textId="77777777" w:rsidR="00776DF8" w:rsidRDefault="00B710AE" w:rsidP="00903293">
            <w:pPr>
              <w:spacing w:line="300" w:lineRule="exac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・サインポストを作る練習を行った。</w:t>
            </w:r>
          </w:p>
          <w:p w14:paraId="706E2AAD" w14:textId="77777777" w:rsidR="00B710AE" w:rsidRDefault="00B710AE" w:rsidP="00903293">
            <w:pPr>
              <w:spacing w:line="300" w:lineRule="exac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（T</w:t>
            </w:r>
            <w:r>
              <w:rPr>
                <w:rFonts w:ascii="ＭＳ ゴシック" w:eastAsia="ＭＳ ゴシック" w:hAnsi="ＭＳ ゴシック"/>
                <w:sz w:val="28"/>
                <w:szCs w:val="32"/>
              </w:rPr>
              <w:t xml:space="preserve">his </w:t>
            </w:r>
            <w:r w:rsidR="00332D81">
              <w:rPr>
                <w:rFonts w:ascii="ＭＳ ゴシック" w:eastAsia="ＭＳ ゴシック" w:hAnsi="ＭＳ ゴシック" w:hint="eastAsia"/>
                <w:sz w:val="28"/>
                <w:szCs w:val="32"/>
              </w:rPr>
              <w:t>Ｈ</w:t>
            </w:r>
            <w:proofErr w:type="spellStart"/>
            <w:r>
              <w:rPr>
                <w:rFonts w:ascii="ＭＳ ゴシック" w:eastAsia="ＭＳ ゴシック" w:hAnsi="ＭＳ ゴシック"/>
                <w:sz w:val="28"/>
                <w:szCs w:val="32"/>
              </w:rPr>
              <w:t>ouse</w:t>
            </w:r>
            <w:proofErr w:type="spellEnd"/>
            <w:r>
              <w:rPr>
                <w:rFonts w:ascii="ＭＳ ゴシック" w:eastAsia="ＭＳ ゴシック" w:hAnsi="ＭＳ ゴシック"/>
                <w:sz w:val="28"/>
                <w:szCs w:val="32"/>
              </w:rPr>
              <w:t xml:space="preserve"> would legalize organ transplant for profit.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など）</w:t>
            </w:r>
          </w:p>
          <w:p w14:paraId="0D2C2B12" w14:textId="77777777" w:rsidR="00776DF8" w:rsidRDefault="00B710AE" w:rsidP="00903293">
            <w:pPr>
              <w:spacing w:line="300" w:lineRule="exact"/>
              <w:ind w:left="280" w:hangingChars="100" w:hanging="280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・議論のコンセンサス部分</w:t>
            </w:r>
            <w:r w:rsidR="00386501">
              <w:rPr>
                <w:rFonts w:ascii="ＭＳ ゴシック" w:eastAsia="ＭＳ ゴシック" w:hAnsi="ＭＳ ゴシック" w:hint="eastAsia"/>
                <w:sz w:val="28"/>
                <w:szCs w:val="32"/>
              </w:rPr>
              <w:t>を探す練習を行った。</w:t>
            </w:r>
          </w:p>
          <w:p w14:paraId="00764877" w14:textId="77777777" w:rsidR="004209F2" w:rsidRDefault="004209F2" w:rsidP="00903293">
            <w:pPr>
              <w:spacing w:line="300" w:lineRule="exact"/>
              <w:ind w:left="280" w:hangingChars="100" w:hanging="280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627663F5" w14:textId="77777777" w:rsidR="004209F2" w:rsidRDefault="004209F2" w:rsidP="00903293">
            <w:pPr>
              <w:spacing w:line="300" w:lineRule="exact"/>
              <w:ind w:left="280" w:hangingChars="100" w:hanging="280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6A6B3D35" w14:textId="77777777" w:rsidR="004209F2" w:rsidRDefault="004209F2" w:rsidP="00903293">
            <w:pPr>
              <w:spacing w:line="300" w:lineRule="exact"/>
              <w:ind w:left="280" w:hangingChars="100" w:hanging="280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4D683232" w14:textId="72E586A4" w:rsidR="004209F2" w:rsidRDefault="004209F2" w:rsidP="00903293">
            <w:pPr>
              <w:spacing w:line="300" w:lineRule="exact"/>
              <w:ind w:left="280" w:hangingChars="100" w:hanging="280"/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</w:p>
        </w:tc>
      </w:tr>
      <w:tr w:rsidR="00776DF8" w:rsidRPr="003A714E" w14:paraId="77209915" w14:textId="77777777" w:rsidTr="00776DF8">
        <w:tc>
          <w:tcPr>
            <w:tcW w:w="10194" w:type="dxa"/>
          </w:tcPr>
          <w:p w14:paraId="7AA1565B" w14:textId="77777777" w:rsidR="00776DF8" w:rsidRDefault="00386501" w:rsidP="00903293">
            <w:pPr>
              <w:spacing w:line="300" w:lineRule="exac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lastRenderedPageBreak/>
              <w:t>【レクチャー（中級</w:t>
            </w:r>
            <w:r w:rsidRPr="0038650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Ａ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）】</w:t>
            </w:r>
          </w:p>
          <w:p w14:paraId="1A7AE143" w14:textId="77777777" w:rsidR="00386501" w:rsidRPr="00386501" w:rsidRDefault="00903293" w:rsidP="00903293">
            <w:pPr>
              <w:spacing w:line="300" w:lineRule="exac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B9F6EA4" wp14:editId="6E50AB89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50165</wp:posOffset>
                  </wp:positionV>
                  <wp:extent cx="2855595" cy="2149475"/>
                  <wp:effectExtent l="0" t="0" r="1905" b="3175"/>
                  <wp:wrapTight wrapText="bothSides">
                    <wp:wrapPolygon edited="0">
                      <wp:start x="0" y="0"/>
                      <wp:lineTo x="0" y="21440"/>
                      <wp:lineTo x="21470" y="21440"/>
                      <wp:lineTo x="21470" y="0"/>
                      <wp:lineTo x="0" y="0"/>
                    </wp:wrapPolygon>
                  </wp:wrapTight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214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6501">
              <w:rPr>
                <w:rFonts w:ascii="ＭＳ ゴシック" w:eastAsia="ＭＳ ゴシック" w:hAnsi="ＭＳ ゴシック" w:hint="eastAsia"/>
                <w:sz w:val="28"/>
                <w:szCs w:val="32"/>
              </w:rPr>
              <w:t>・ディベートの後半に大切になってくるEngagementとWhip（３人目のスピーカー）の役割について学習した。</w:t>
            </w:r>
            <w:r w:rsidR="003A714E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EngagementとはRebuttal（反論）・Comparison（比較）・Pointing Out（指摘）といった相手の議論への対処のことであり、生徒たちは例題論題に対して具体的に反論を考え発表し、講師からのフィードバックや解説を聞いて学んだ。午後には、Whipの役割を取り上げ、Comparison（比較）の重要性やBurden </w:t>
            </w:r>
            <w:r w:rsidR="003A714E">
              <w:rPr>
                <w:rFonts w:ascii="ＭＳ ゴシック" w:eastAsia="ＭＳ ゴシック" w:hAnsi="ＭＳ ゴシック"/>
                <w:sz w:val="28"/>
                <w:szCs w:val="32"/>
              </w:rPr>
              <w:t>of Proof</w:t>
            </w:r>
            <w:r w:rsidR="003A714E">
              <w:rPr>
                <w:rFonts w:ascii="ＭＳ ゴシック" w:eastAsia="ＭＳ ゴシック" w:hAnsi="ＭＳ ゴシック" w:hint="eastAsia"/>
                <w:sz w:val="28"/>
                <w:szCs w:val="32"/>
              </w:rPr>
              <w:t>（証明責任）に基づいてクラッシュポイントを挙げて、これまでの議論をsummarize（要約）する方法を学んだ。</w:t>
            </w:r>
          </w:p>
        </w:tc>
      </w:tr>
      <w:tr w:rsidR="00776DF8" w14:paraId="447A3B57" w14:textId="77777777" w:rsidTr="00776DF8">
        <w:tc>
          <w:tcPr>
            <w:tcW w:w="10194" w:type="dxa"/>
          </w:tcPr>
          <w:p w14:paraId="389DC15A" w14:textId="77777777" w:rsidR="003A714E" w:rsidRDefault="00EA6D9F" w:rsidP="00903293">
            <w:pPr>
              <w:spacing w:line="300" w:lineRule="exac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94FF3B0" wp14:editId="44459236">
                  <wp:simplePos x="0" y="0"/>
                  <wp:positionH relativeFrom="column">
                    <wp:posOffset>3354705</wp:posOffset>
                  </wp:positionH>
                  <wp:positionV relativeFrom="paragraph">
                    <wp:posOffset>140970</wp:posOffset>
                  </wp:positionV>
                  <wp:extent cx="2809240" cy="2114550"/>
                  <wp:effectExtent l="0" t="0" r="0" b="0"/>
                  <wp:wrapTight wrapText="bothSides">
                    <wp:wrapPolygon edited="0">
                      <wp:start x="0" y="0"/>
                      <wp:lineTo x="0" y="21405"/>
                      <wp:lineTo x="21385" y="21405"/>
                      <wp:lineTo x="21385" y="0"/>
                      <wp:lineTo x="0" y="0"/>
                    </wp:wrapPolygon>
                  </wp:wrapTight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24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714E">
              <w:rPr>
                <w:rFonts w:ascii="ＭＳ ゴシック" w:eastAsia="ＭＳ ゴシック" w:hAnsi="ＭＳ ゴシック" w:hint="eastAsia"/>
                <w:sz w:val="28"/>
                <w:szCs w:val="32"/>
              </w:rPr>
              <w:t>【レクチャー（中級</w:t>
            </w:r>
            <w:r w:rsidR="003A714E" w:rsidRPr="003A714E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Ｂ</w:t>
            </w:r>
            <w:r w:rsidR="003A714E">
              <w:rPr>
                <w:rFonts w:ascii="ＭＳ ゴシック" w:eastAsia="ＭＳ ゴシック" w:hAnsi="ＭＳ ゴシック" w:hint="eastAsia"/>
                <w:sz w:val="28"/>
                <w:szCs w:val="32"/>
              </w:rPr>
              <w:t>）】</w:t>
            </w:r>
          </w:p>
          <w:p w14:paraId="170F63F4" w14:textId="77777777" w:rsidR="00776DF8" w:rsidRPr="003A714E" w:rsidRDefault="00D25726" w:rsidP="00903293">
            <w:pPr>
              <w:spacing w:line="300" w:lineRule="exac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・生徒は、</w:t>
            </w:r>
            <w:r w:rsidR="00332D81">
              <w:rPr>
                <w:rFonts w:ascii="ＭＳ ゴシック" w:eastAsia="ＭＳ ゴシック" w:hAnsi="ＭＳ ゴシック" w:hint="eastAsia"/>
                <w:sz w:val="28"/>
                <w:szCs w:val="32"/>
              </w:rPr>
              <w:t>AREAを取り入れた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立論の基本構成と、それをより効果的にするためにインパクトをどう高めるのか、そして反論に必要な表現やパターンを学んだ。多くの例題について、実際に立論、反論を短時間でチームで考え発表する中で、他の生徒の発表からも刺激を受け、実践的なディベートの手法を身に付けることができた。</w:t>
            </w:r>
          </w:p>
        </w:tc>
      </w:tr>
    </w:tbl>
    <w:p w14:paraId="20435F2F" w14:textId="77777777" w:rsidR="00903293" w:rsidRDefault="00903293" w:rsidP="006D0038">
      <w:pPr>
        <w:spacing w:line="400" w:lineRule="exact"/>
        <w:rPr>
          <w:rFonts w:ascii="ＭＳ ゴシック" w:eastAsia="ＭＳ ゴシック" w:hAnsi="ＭＳ ゴシック"/>
          <w:sz w:val="28"/>
          <w:szCs w:val="32"/>
        </w:rPr>
      </w:pPr>
    </w:p>
    <w:p w14:paraId="53A75B1A" w14:textId="77777777" w:rsidR="00776DF8" w:rsidRDefault="00903293" w:rsidP="006D0038">
      <w:pPr>
        <w:spacing w:line="400" w:lineRule="exac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３　練習試合</w:t>
      </w:r>
    </w:p>
    <w:p w14:paraId="5ED5B3DD" w14:textId="3ED75E3E" w:rsidR="00BE7020" w:rsidRPr="00BE7020" w:rsidRDefault="00903293" w:rsidP="004209F2">
      <w:pPr>
        <w:pStyle w:val="Web"/>
        <w:spacing w:line="300" w:lineRule="exact"/>
        <w:ind w:left="420" w:hangingChars="150" w:hanging="4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Pr="00BE7020">
        <w:rPr>
          <w:rFonts w:ascii="ＭＳ ゴシック" w:eastAsia="ＭＳ ゴシック" w:hAnsi="ＭＳ ゴシック" w:hint="eastAsia"/>
          <w:sz w:val="28"/>
          <w:szCs w:val="28"/>
        </w:rPr>
        <w:t xml:space="preserve">　８つの研修室に分かれて、</w:t>
      </w:r>
      <w:r w:rsidR="00BE7020" w:rsidRPr="00BE7020">
        <w:rPr>
          <w:rFonts w:ascii="ＭＳ ゴシック" w:eastAsia="ＭＳ ゴシック" w:hAnsi="ＭＳ ゴシック"/>
          <w:sz w:val="28"/>
          <w:szCs w:val="28"/>
        </w:rPr>
        <w:t>各校１チームずつ出てもらい、"THW ban all religious organizations to conduct any financial transaction with their believers including donation and sales of goods / services."というモーションで練習試合を行いました。試合に参加しない生徒は、講師による簡単なmotion解説を学んだあと、練習試合の観戦をしました。</w:t>
      </w:r>
    </w:p>
    <w:p w14:paraId="565EC3CB" w14:textId="50928537" w:rsidR="00903293" w:rsidRDefault="00067310" w:rsidP="00EA6D9F">
      <w:pPr>
        <w:spacing w:line="400" w:lineRule="exact"/>
        <w:ind w:left="210" w:hangingChars="100" w:hanging="210"/>
        <w:rPr>
          <w:rFonts w:ascii="ＭＳ ゴシック" w:eastAsia="ＭＳ ゴシック" w:hAnsi="ＭＳ ゴシック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A52CEE6" wp14:editId="6B5289E4">
            <wp:simplePos x="0" y="0"/>
            <wp:positionH relativeFrom="page">
              <wp:posOffset>3985260</wp:posOffset>
            </wp:positionH>
            <wp:positionV relativeFrom="paragraph">
              <wp:posOffset>21590</wp:posOffset>
            </wp:positionV>
            <wp:extent cx="2889250" cy="2174240"/>
            <wp:effectExtent l="0" t="0" r="6350" b="0"/>
            <wp:wrapTight wrapText="bothSides">
              <wp:wrapPolygon edited="0">
                <wp:start x="0" y="0"/>
                <wp:lineTo x="0" y="21386"/>
                <wp:lineTo x="21505" y="21386"/>
                <wp:lineTo x="21505" y="0"/>
                <wp:lineTo x="0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42C343E" wp14:editId="4B4BC97F">
            <wp:simplePos x="0" y="0"/>
            <wp:positionH relativeFrom="column">
              <wp:posOffset>471170</wp:posOffset>
            </wp:positionH>
            <wp:positionV relativeFrom="paragraph">
              <wp:posOffset>14605</wp:posOffset>
            </wp:positionV>
            <wp:extent cx="2867660" cy="2156460"/>
            <wp:effectExtent l="0" t="0" r="8890" b="0"/>
            <wp:wrapTight wrapText="bothSides">
              <wp:wrapPolygon edited="0">
                <wp:start x="0" y="0"/>
                <wp:lineTo x="0" y="21371"/>
                <wp:lineTo x="21523" y="21371"/>
                <wp:lineTo x="21523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3293" w:rsidSect="00574D6B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CEA8A" w14:textId="77777777" w:rsidR="00646727" w:rsidRDefault="00646727" w:rsidP="008C6812">
      <w:r>
        <w:separator/>
      </w:r>
    </w:p>
  </w:endnote>
  <w:endnote w:type="continuationSeparator" w:id="0">
    <w:p w14:paraId="2D27E0C1" w14:textId="77777777" w:rsidR="00646727" w:rsidRDefault="00646727" w:rsidP="008C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89099" w14:textId="77777777" w:rsidR="00646727" w:rsidRDefault="00646727" w:rsidP="008C6812">
      <w:r>
        <w:separator/>
      </w:r>
    </w:p>
  </w:footnote>
  <w:footnote w:type="continuationSeparator" w:id="0">
    <w:p w14:paraId="3CA9B2DF" w14:textId="77777777" w:rsidR="00646727" w:rsidRDefault="00646727" w:rsidP="008C6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BEB"/>
    <w:multiLevelType w:val="hybridMultilevel"/>
    <w:tmpl w:val="9370BE3A"/>
    <w:lvl w:ilvl="0" w:tplc="F5E86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023077"/>
    <w:multiLevelType w:val="hybridMultilevel"/>
    <w:tmpl w:val="AA900AC0"/>
    <w:lvl w:ilvl="0" w:tplc="FCF0460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44F27"/>
    <w:multiLevelType w:val="hybridMultilevel"/>
    <w:tmpl w:val="DA94051C"/>
    <w:lvl w:ilvl="0" w:tplc="F8A20F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51123C3"/>
    <w:multiLevelType w:val="hybridMultilevel"/>
    <w:tmpl w:val="4BB4A424"/>
    <w:lvl w:ilvl="0" w:tplc="853253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82"/>
    <w:rsid w:val="00037D74"/>
    <w:rsid w:val="00067310"/>
    <w:rsid w:val="0009046F"/>
    <w:rsid w:val="00286CE8"/>
    <w:rsid w:val="003039EF"/>
    <w:rsid w:val="00321DA3"/>
    <w:rsid w:val="00332D81"/>
    <w:rsid w:val="00380EC3"/>
    <w:rsid w:val="00386501"/>
    <w:rsid w:val="003A714E"/>
    <w:rsid w:val="003C7A51"/>
    <w:rsid w:val="003D3982"/>
    <w:rsid w:val="004209F2"/>
    <w:rsid w:val="00521659"/>
    <w:rsid w:val="00574D6B"/>
    <w:rsid w:val="006042AC"/>
    <w:rsid w:val="00615372"/>
    <w:rsid w:val="00646727"/>
    <w:rsid w:val="006B0B10"/>
    <w:rsid w:val="006D0038"/>
    <w:rsid w:val="007048C2"/>
    <w:rsid w:val="00762279"/>
    <w:rsid w:val="00776DF8"/>
    <w:rsid w:val="00814906"/>
    <w:rsid w:val="00855B32"/>
    <w:rsid w:val="00884111"/>
    <w:rsid w:val="008C6812"/>
    <w:rsid w:val="008D4161"/>
    <w:rsid w:val="00903293"/>
    <w:rsid w:val="009C69D2"/>
    <w:rsid w:val="00A72C5E"/>
    <w:rsid w:val="00AE6265"/>
    <w:rsid w:val="00B265B2"/>
    <w:rsid w:val="00B602F1"/>
    <w:rsid w:val="00B710AE"/>
    <w:rsid w:val="00B73FD8"/>
    <w:rsid w:val="00B756A2"/>
    <w:rsid w:val="00BE7020"/>
    <w:rsid w:val="00C94DE5"/>
    <w:rsid w:val="00C9568E"/>
    <w:rsid w:val="00CC7F57"/>
    <w:rsid w:val="00D25726"/>
    <w:rsid w:val="00E73012"/>
    <w:rsid w:val="00EA6D9F"/>
    <w:rsid w:val="00F009D6"/>
    <w:rsid w:val="00F47BCA"/>
    <w:rsid w:val="00F76D57"/>
    <w:rsid w:val="00FA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6CDF1"/>
  <w15:chartTrackingRefBased/>
  <w15:docId w15:val="{58B3C26E-4C1F-4171-8282-1BBC1523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7D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C6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6812"/>
  </w:style>
  <w:style w:type="paragraph" w:styleId="a7">
    <w:name w:val="footer"/>
    <w:basedOn w:val="a"/>
    <w:link w:val="a8"/>
    <w:uiPriority w:val="99"/>
    <w:unhideWhenUsed/>
    <w:rsid w:val="008C68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6812"/>
  </w:style>
  <w:style w:type="paragraph" w:styleId="Web">
    <w:name w:val="Normal (Web)"/>
    <w:basedOn w:val="a"/>
    <w:uiPriority w:val="99"/>
    <w:unhideWhenUsed/>
    <w:rsid w:val="00BE70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河田 純次</dc:creator>
  <cp:keywords/>
  <dc:description/>
  <cp:lastModifiedBy>河田 純次</cp:lastModifiedBy>
  <cp:revision>3</cp:revision>
  <dcterms:created xsi:type="dcterms:W3CDTF">2023-01-09T11:49:00Z</dcterms:created>
  <dcterms:modified xsi:type="dcterms:W3CDTF">2023-01-11T02:45:00Z</dcterms:modified>
</cp:coreProperties>
</file>